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AC80616" w:rsidR="0051155F" w:rsidRDefault="00423FB7" w:rsidP="007A1CF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5EDC">
        <w:rPr>
          <w:rFonts w:ascii="Times New Roman" w:hAnsi="Times New Roman" w:cs="Times New Roman"/>
          <w:sz w:val="28"/>
          <w:szCs w:val="28"/>
        </w:rPr>
        <w:t xml:space="preserve">Памятка для родителей и педагогов по профилактике </w:t>
      </w:r>
      <w:r w:rsidR="00836161">
        <w:rPr>
          <w:rFonts w:ascii="Times New Roman" w:hAnsi="Times New Roman" w:cs="Times New Roman"/>
          <w:sz w:val="28"/>
          <w:szCs w:val="28"/>
        </w:rPr>
        <w:t>травли (</w:t>
      </w:r>
      <w:proofErr w:type="spellStart"/>
      <w:r w:rsidRPr="00345EDC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836161">
        <w:rPr>
          <w:rFonts w:ascii="Times New Roman" w:hAnsi="Times New Roman" w:cs="Times New Roman"/>
          <w:sz w:val="28"/>
          <w:szCs w:val="28"/>
        </w:rPr>
        <w:t>)</w:t>
      </w:r>
    </w:p>
    <w:p w14:paraId="56680D7A" w14:textId="77777777" w:rsidR="00345EDC" w:rsidRPr="00345EDC" w:rsidRDefault="00345EDC" w:rsidP="007A1CF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0000003" w14:textId="65C9ACD7" w:rsidR="0051155F" w:rsidRPr="00345EDC" w:rsidRDefault="007A1CF6" w:rsidP="007A1CF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Травля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="00423FB7" w:rsidRPr="00345EDC">
        <w:rPr>
          <w:rFonts w:ascii="Times New Roman" w:hAnsi="Times New Roman" w:cs="Times New Roman"/>
          <w:sz w:val="28"/>
          <w:szCs w:val="28"/>
        </w:rPr>
        <w:t>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423FB7" w:rsidRPr="00345EDC">
        <w:rPr>
          <w:rFonts w:ascii="Times New Roman" w:hAnsi="Times New Roman" w:cs="Times New Roman"/>
          <w:sz w:val="28"/>
          <w:szCs w:val="28"/>
        </w:rPr>
        <w:t xml:space="preserve"> - это процесс, в который включены все участники группы: и активные (жертва, агрессор), и пассивные (наблюдатели).</w:t>
      </w:r>
    </w:p>
    <w:p w14:paraId="00000004" w14:textId="77777777" w:rsidR="0051155F" w:rsidRPr="00345EDC" w:rsidRDefault="0051155F" w:rsidP="007A1CF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000006" w14:textId="637B7F6A" w:rsidR="0051155F" w:rsidRPr="00345EDC" w:rsidRDefault="00423FB7" w:rsidP="007A1CF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5EDC">
        <w:rPr>
          <w:rFonts w:ascii="Times New Roman" w:hAnsi="Times New Roman" w:cs="Times New Roman"/>
          <w:sz w:val="28"/>
          <w:szCs w:val="28"/>
        </w:rPr>
        <w:t xml:space="preserve">Главная цель </w:t>
      </w:r>
      <w:r w:rsidR="007A1CF6">
        <w:rPr>
          <w:rFonts w:ascii="Times New Roman" w:hAnsi="Times New Roman" w:cs="Times New Roman"/>
          <w:sz w:val="28"/>
          <w:szCs w:val="28"/>
        </w:rPr>
        <w:t>травли (</w:t>
      </w:r>
      <w:proofErr w:type="spellStart"/>
      <w:r w:rsidR="007A1CF6" w:rsidRPr="00345EDC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7A1CF6">
        <w:rPr>
          <w:rFonts w:ascii="Times New Roman" w:hAnsi="Times New Roman" w:cs="Times New Roman"/>
          <w:sz w:val="28"/>
          <w:szCs w:val="28"/>
        </w:rPr>
        <w:t>)</w:t>
      </w:r>
      <w:r w:rsidRPr="00345EDC">
        <w:rPr>
          <w:rFonts w:ascii="Times New Roman" w:hAnsi="Times New Roman" w:cs="Times New Roman"/>
          <w:sz w:val="28"/>
          <w:szCs w:val="28"/>
        </w:rPr>
        <w:t xml:space="preserve"> - дать выход эмоциям злости, страха, тревоги, возможность закрыть потребности во внимании, в собственной значимости, создать эффект “сплоченной” группы (появление общей миссии и цели).</w:t>
      </w:r>
    </w:p>
    <w:p w14:paraId="00000007" w14:textId="372949C6" w:rsidR="0051155F" w:rsidRPr="00345EDC" w:rsidRDefault="00423FB7" w:rsidP="007A1CF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5EDC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r w:rsidR="007A1CF6">
        <w:rPr>
          <w:rFonts w:ascii="Times New Roman" w:hAnsi="Times New Roman" w:cs="Times New Roman"/>
          <w:sz w:val="28"/>
          <w:szCs w:val="28"/>
        </w:rPr>
        <w:t>травли (</w:t>
      </w:r>
      <w:proofErr w:type="spellStart"/>
      <w:r w:rsidR="007A1CF6" w:rsidRPr="00345EDC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7A1CF6">
        <w:rPr>
          <w:rFonts w:ascii="Times New Roman" w:hAnsi="Times New Roman" w:cs="Times New Roman"/>
          <w:sz w:val="28"/>
          <w:szCs w:val="28"/>
        </w:rPr>
        <w:t>)</w:t>
      </w:r>
      <w:r w:rsidRPr="00345EDC">
        <w:rPr>
          <w:rFonts w:ascii="Times New Roman" w:hAnsi="Times New Roman" w:cs="Times New Roman"/>
          <w:sz w:val="28"/>
          <w:szCs w:val="28"/>
        </w:rPr>
        <w:t xml:space="preserve"> в школе:</w:t>
      </w:r>
    </w:p>
    <w:p w14:paraId="00000008" w14:textId="46000C1E" w:rsidR="0051155F" w:rsidRPr="00345EDC" w:rsidRDefault="00423FB7" w:rsidP="007A1CF6">
      <w:pPr>
        <w:numPr>
          <w:ilvl w:val="0"/>
          <w:numId w:val="1"/>
        </w:numPr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5EDC">
        <w:rPr>
          <w:rFonts w:ascii="Times New Roman" w:hAnsi="Times New Roman" w:cs="Times New Roman"/>
          <w:sz w:val="28"/>
          <w:szCs w:val="28"/>
        </w:rPr>
        <w:t xml:space="preserve">Дать </w:t>
      </w:r>
      <w:r w:rsidR="007A1CF6">
        <w:rPr>
          <w:rFonts w:ascii="Times New Roman" w:hAnsi="Times New Roman" w:cs="Times New Roman"/>
          <w:sz w:val="28"/>
          <w:szCs w:val="28"/>
        </w:rPr>
        <w:t xml:space="preserve">ребёнку </w:t>
      </w:r>
      <w:r w:rsidRPr="00345EDC">
        <w:rPr>
          <w:rFonts w:ascii="Times New Roman" w:hAnsi="Times New Roman" w:cs="Times New Roman"/>
          <w:sz w:val="28"/>
          <w:szCs w:val="28"/>
        </w:rPr>
        <w:t>альтернативные варианты для выражения эмоций.</w:t>
      </w:r>
    </w:p>
    <w:p w14:paraId="00000009" w14:textId="77777777" w:rsidR="0051155F" w:rsidRPr="00345EDC" w:rsidRDefault="00423FB7" w:rsidP="007A1CF6">
      <w:pPr>
        <w:numPr>
          <w:ilvl w:val="0"/>
          <w:numId w:val="1"/>
        </w:numPr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5EDC">
        <w:rPr>
          <w:rFonts w:ascii="Times New Roman" w:hAnsi="Times New Roman" w:cs="Times New Roman"/>
          <w:sz w:val="28"/>
          <w:szCs w:val="28"/>
        </w:rPr>
        <w:t xml:space="preserve">Обозначить созидательную миссию, цель группы, понятную для каждого, в которой будет место и роли для каждого участника. </w:t>
      </w:r>
    </w:p>
    <w:p w14:paraId="0000000A" w14:textId="1453FD1A" w:rsidR="0051155F" w:rsidRPr="00345EDC" w:rsidRDefault="007A1CF6" w:rsidP="007A1CF6">
      <w:pPr>
        <w:numPr>
          <w:ilvl w:val="0"/>
          <w:numId w:val="1"/>
        </w:numPr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23FB7" w:rsidRPr="00345EDC">
        <w:rPr>
          <w:rFonts w:ascii="Times New Roman" w:hAnsi="Times New Roman" w:cs="Times New Roman"/>
          <w:sz w:val="28"/>
          <w:szCs w:val="28"/>
        </w:rPr>
        <w:t xml:space="preserve">е занимать </w:t>
      </w:r>
      <w:r>
        <w:rPr>
          <w:rFonts w:ascii="Times New Roman" w:hAnsi="Times New Roman" w:cs="Times New Roman"/>
          <w:sz w:val="28"/>
          <w:szCs w:val="28"/>
        </w:rPr>
        <w:t xml:space="preserve">открыто </w:t>
      </w:r>
      <w:r w:rsidR="00423FB7" w:rsidRPr="00345EDC">
        <w:rPr>
          <w:rFonts w:ascii="Times New Roman" w:hAnsi="Times New Roman" w:cs="Times New Roman"/>
          <w:sz w:val="28"/>
          <w:szCs w:val="28"/>
        </w:rPr>
        <w:t>ни одну из сторон конфликта.</w:t>
      </w:r>
    </w:p>
    <w:p w14:paraId="0000000B" w14:textId="75218152" w:rsidR="0051155F" w:rsidRPr="00345EDC" w:rsidRDefault="00423FB7" w:rsidP="007A1CF6">
      <w:pPr>
        <w:numPr>
          <w:ilvl w:val="0"/>
          <w:numId w:val="1"/>
        </w:numPr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5EDC">
        <w:rPr>
          <w:rFonts w:ascii="Times New Roman" w:hAnsi="Times New Roman" w:cs="Times New Roman"/>
          <w:sz w:val="28"/>
          <w:szCs w:val="28"/>
        </w:rPr>
        <w:t>В обсуждении конфликтов</w:t>
      </w:r>
      <w:r w:rsidR="007A1CF6">
        <w:rPr>
          <w:rFonts w:ascii="Times New Roman" w:hAnsi="Times New Roman" w:cs="Times New Roman"/>
          <w:sz w:val="28"/>
          <w:szCs w:val="28"/>
        </w:rPr>
        <w:t xml:space="preserve"> делать</w:t>
      </w:r>
      <w:r w:rsidRPr="00345EDC">
        <w:rPr>
          <w:rFonts w:ascii="Times New Roman" w:hAnsi="Times New Roman" w:cs="Times New Roman"/>
          <w:sz w:val="28"/>
          <w:szCs w:val="28"/>
        </w:rPr>
        <w:t xml:space="preserve"> акценты не на личности, а на поступки.</w:t>
      </w:r>
    </w:p>
    <w:p w14:paraId="0000000C" w14:textId="77777777" w:rsidR="0051155F" w:rsidRPr="00345EDC" w:rsidRDefault="00423FB7" w:rsidP="007A1CF6">
      <w:pPr>
        <w:numPr>
          <w:ilvl w:val="0"/>
          <w:numId w:val="1"/>
        </w:numPr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5EDC">
        <w:rPr>
          <w:rFonts w:ascii="Times New Roman" w:hAnsi="Times New Roman" w:cs="Times New Roman"/>
          <w:sz w:val="28"/>
          <w:szCs w:val="28"/>
        </w:rPr>
        <w:t>Обозначать и проговаривать не только слабые, но и сильные стороны каждого ученика.</w:t>
      </w:r>
    </w:p>
    <w:p w14:paraId="0000000D" w14:textId="216B0D71" w:rsidR="0051155F" w:rsidRPr="00345EDC" w:rsidRDefault="00423FB7" w:rsidP="007A1CF6">
      <w:pPr>
        <w:numPr>
          <w:ilvl w:val="0"/>
          <w:numId w:val="1"/>
        </w:numPr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5EDC">
        <w:rPr>
          <w:rFonts w:ascii="Times New Roman" w:hAnsi="Times New Roman" w:cs="Times New Roman"/>
          <w:sz w:val="28"/>
          <w:szCs w:val="28"/>
        </w:rPr>
        <w:t xml:space="preserve">Вести информационно-разъяснительную деятельность </w:t>
      </w:r>
      <w:r w:rsidR="007A1CF6">
        <w:rPr>
          <w:rFonts w:ascii="Times New Roman" w:hAnsi="Times New Roman" w:cs="Times New Roman"/>
          <w:sz w:val="28"/>
          <w:szCs w:val="28"/>
        </w:rPr>
        <w:t xml:space="preserve">с детьми </w:t>
      </w:r>
      <w:r w:rsidRPr="00345EDC">
        <w:rPr>
          <w:rFonts w:ascii="Times New Roman" w:hAnsi="Times New Roman" w:cs="Times New Roman"/>
          <w:sz w:val="28"/>
          <w:szCs w:val="28"/>
        </w:rPr>
        <w:t>о действиях - последствиях.</w:t>
      </w:r>
    </w:p>
    <w:p w14:paraId="0000000E" w14:textId="77777777" w:rsidR="0051155F" w:rsidRPr="00345EDC" w:rsidRDefault="00423FB7" w:rsidP="007A1CF6">
      <w:pPr>
        <w:numPr>
          <w:ilvl w:val="0"/>
          <w:numId w:val="1"/>
        </w:numPr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5EDC">
        <w:rPr>
          <w:rFonts w:ascii="Times New Roman" w:hAnsi="Times New Roman" w:cs="Times New Roman"/>
          <w:sz w:val="28"/>
          <w:szCs w:val="28"/>
        </w:rPr>
        <w:t>Сохранять диалог с родителями.</w:t>
      </w:r>
    </w:p>
    <w:p w14:paraId="0000000F" w14:textId="77777777" w:rsidR="0051155F" w:rsidRPr="00345EDC" w:rsidRDefault="0051155F" w:rsidP="007A1CF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000010" w14:textId="77777777" w:rsidR="0051155F" w:rsidRPr="00345EDC" w:rsidRDefault="00423FB7" w:rsidP="007A1CF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5EDC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spellStart"/>
      <w:r w:rsidRPr="00345EDC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345EDC">
        <w:rPr>
          <w:rFonts w:ascii="Times New Roman" w:hAnsi="Times New Roman" w:cs="Times New Roman"/>
          <w:sz w:val="28"/>
          <w:szCs w:val="28"/>
        </w:rPr>
        <w:t xml:space="preserve"> дома:</w:t>
      </w:r>
    </w:p>
    <w:p w14:paraId="00000011" w14:textId="77777777" w:rsidR="0051155F" w:rsidRPr="00345EDC" w:rsidRDefault="00423FB7" w:rsidP="007A1CF6">
      <w:pPr>
        <w:numPr>
          <w:ilvl w:val="0"/>
          <w:numId w:val="2"/>
        </w:numPr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5EDC">
        <w:rPr>
          <w:rFonts w:ascii="Times New Roman" w:hAnsi="Times New Roman" w:cs="Times New Roman"/>
          <w:sz w:val="28"/>
          <w:szCs w:val="28"/>
        </w:rPr>
        <w:t>Повышение уровня эмоционального интеллекта ребенка. Распознавание и выражение и эмоций.</w:t>
      </w:r>
    </w:p>
    <w:p w14:paraId="00000012" w14:textId="77777777" w:rsidR="0051155F" w:rsidRPr="00345EDC" w:rsidRDefault="00423FB7" w:rsidP="007A1CF6">
      <w:pPr>
        <w:numPr>
          <w:ilvl w:val="0"/>
          <w:numId w:val="2"/>
        </w:numPr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5EDC">
        <w:rPr>
          <w:rFonts w:ascii="Times New Roman" w:hAnsi="Times New Roman" w:cs="Times New Roman"/>
          <w:sz w:val="28"/>
          <w:szCs w:val="28"/>
        </w:rPr>
        <w:t xml:space="preserve">Создание доверительной обстановки, когда ребенок будет готов говорить. </w:t>
      </w:r>
    </w:p>
    <w:p w14:paraId="00000013" w14:textId="77777777" w:rsidR="0051155F" w:rsidRPr="00345EDC" w:rsidRDefault="00423FB7" w:rsidP="007A1CF6">
      <w:pPr>
        <w:numPr>
          <w:ilvl w:val="0"/>
          <w:numId w:val="2"/>
        </w:numPr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5EDC">
        <w:rPr>
          <w:rFonts w:ascii="Times New Roman" w:hAnsi="Times New Roman" w:cs="Times New Roman"/>
          <w:sz w:val="28"/>
          <w:szCs w:val="28"/>
        </w:rPr>
        <w:t>Проявление интереса к увлечениям и процессу (а не только результатам) обучения.</w:t>
      </w:r>
    </w:p>
    <w:p w14:paraId="00000014" w14:textId="77777777" w:rsidR="0051155F" w:rsidRPr="00345EDC" w:rsidRDefault="00423FB7" w:rsidP="007A1CF6">
      <w:pPr>
        <w:numPr>
          <w:ilvl w:val="0"/>
          <w:numId w:val="2"/>
        </w:numPr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5EDC">
        <w:rPr>
          <w:rFonts w:ascii="Times New Roman" w:hAnsi="Times New Roman" w:cs="Times New Roman"/>
          <w:sz w:val="28"/>
          <w:szCs w:val="28"/>
        </w:rPr>
        <w:t xml:space="preserve">Включение в диалог с преподавателем для прояснения обстановки на уровне взрослый-взрослый, поиск вариантов решения. </w:t>
      </w:r>
    </w:p>
    <w:p w14:paraId="00000015" w14:textId="22EF7C33" w:rsidR="0051155F" w:rsidRPr="00345EDC" w:rsidRDefault="00836161" w:rsidP="007A1CF6">
      <w:pPr>
        <w:numPr>
          <w:ilvl w:val="0"/>
          <w:numId w:val="2"/>
        </w:numPr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Показывать ребенку его</w:t>
      </w:r>
      <w:r w:rsidR="00423FB7" w:rsidRPr="00345EDC">
        <w:rPr>
          <w:rFonts w:ascii="Times New Roman" w:hAnsi="Times New Roman" w:cs="Times New Roman"/>
          <w:sz w:val="28"/>
          <w:szCs w:val="28"/>
        </w:rPr>
        <w:t xml:space="preserve"> значимость не только, потому что он чего-то добился, а вместе со всем своим “внутренним миром” и процессами, которые в нем происходят.</w:t>
      </w:r>
    </w:p>
    <w:p w14:paraId="00000017" w14:textId="59A52992" w:rsidR="0051155F" w:rsidRDefault="00423FB7" w:rsidP="007A1CF6">
      <w:pPr>
        <w:numPr>
          <w:ilvl w:val="0"/>
          <w:numId w:val="2"/>
        </w:numPr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6161">
        <w:rPr>
          <w:rFonts w:ascii="Times New Roman" w:hAnsi="Times New Roman" w:cs="Times New Roman"/>
          <w:sz w:val="28"/>
          <w:szCs w:val="28"/>
        </w:rPr>
        <w:t xml:space="preserve">Найти для ребенка пространство для </w:t>
      </w:r>
      <w:r w:rsidR="00836161" w:rsidRPr="00836161">
        <w:rPr>
          <w:rFonts w:ascii="Times New Roman" w:hAnsi="Times New Roman" w:cs="Times New Roman"/>
          <w:sz w:val="28"/>
          <w:szCs w:val="28"/>
        </w:rPr>
        <w:t xml:space="preserve">его личной ситуации </w:t>
      </w:r>
      <w:r w:rsidR="00836161">
        <w:rPr>
          <w:rFonts w:ascii="Times New Roman" w:hAnsi="Times New Roman" w:cs="Times New Roman"/>
          <w:sz w:val="28"/>
          <w:szCs w:val="28"/>
        </w:rPr>
        <w:t>успеха.</w:t>
      </w:r>
    </w:p>
    <w:p w14:paraId="3BD79CBF" w14:textId="77777777" w:rsidR="00836161" w:rsidRPr="00836161" w:rsidRDefault="00836161" w:rsidP="007A1CF6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000019" w14:textId="10BB6CE0" w:rsidR="0051155F" w:rsidRPr="00345EDC" w:rsidRDefault="00423FB7" w:rsidP="007A1CF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5EDC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345ED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45EDC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345EDC">
        <w:rPr>
          <w:rFonts w:ascii="Times New Roman" w:hAnsi="Times New Roman" w:cs="Times New Roman"/>
          <w:sz w:val="28"/>
          <w:szCs w:val="28"/>
        </w:rPr>
        <w:t xml:space="preserve">, распространенный в виртуальном пространстве (социальные сети, онлайн-игры, чаты). </w:t>
      </w:r>
    </w:p>
    <w:p w14:paraId="0000001B" w14:textId="014C90E4" w:rsidR="0051155F" w:rsidRPr="00345EDC" w:rsidRDefault="00423FB7" w:rsidP="007A1CF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5EDC">
        <w:rPr>
          <w:rFonts w:ascii="Times New Roman" w:hAnsi="Times New Roman" w:cs="Times New Roman"/>
          <w:sz w:val="28"/>
          <w:szCs w:val="28"/>
        </w:rPr>
        <w:t xml:space="preserve">На данный момент </w:t>
      </w:r>
      <w:proofErr w:type="spellStart"/>
      <w:r w:rsidRPr="00345EDC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345EDC">
        <w:rPr>
          <w:rFonts w:ascii="Times New Roman" w:hAnsi="Times New Roman" w:cs="Times New Roman"/>
          <w:sz w:val="28"/>
          <w:szCs w:val="28"/>
        </w:rPr>
        <w:t xml:space="preserve"> - распространенное явление, остающееся в тени, без контроля. Усугубляется ощущением безопасности, анонимности, безнаказанности.</w:t>
      </w:r>
    </w:p>
    <w:p w14:paraId="0000001C" w14:textId="77777777" w:rsidR="0051155F" w:rsidRPr="00345EDC" w:rsidRDefault="00423FB7" w:rsidP="007A1CF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5EDC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spellStart"/>
      <w:r w:rsidRPr="00345EDC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345EDC">
        <w:rPr>
          <w:rFonts w:ascii="Times New Roman" w:hAnsi="Times New Roman" w:cs="Times New Roman"/>
          <w:sz w:val="28"/>
          <w:szCs w:val="28"/>
        </w:rPr>
        <w:t>:</w:t>
      </w:r>
    </w:p>
    <w:p w14:paraId="0000001D" w14:textId="386702CD" w:rsidR="0051155F" w:rsidRPr="00345EDC" w:rsidRDefault="00423FB7" w:rsidP="007A1CF6">
      <w:pPr>
        <w:numPr>
          <w:ilvl w:val="0"/>
          <w:numId w:val="3"/>
        </w:numPr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5EDC">
        <w:rPr>
          <w:rFonts w:ascii="Times New Roman" w:hAnsi="Times New Roman" w:cs="Times New Roman"/>
          <w:sz w:val="28"/>
          <w:szCs w:val="28"/>
        </w:rPr>
        <w:t xml:space="preserve">Быть “в теме” детских/подростковых интересов: </w:t>
      </w:r>
      <w:r w:rsidR="00836161">
        <w:rPr>
          <w:rFonts w:ascii="Times New Roman" w:hAnsi="Times New Roman" w:cs="Times New Roman"/>
          <w:sz w:val="28"/>
          <w:szCs w:val="28"/>
        </w:rPr>
        <w:t xml:space="preserve">знать, </w:t>
      </w:r>
      <w:r w:rsidRPr="00345EDC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836161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345EDC">
        <w:rPr>
          <w:rFonts w:ascii="Times New Roman" w:hAnsi="Times New Roman" w:cs="Times New Roman"/>
          <w:sz w:val="28"/>
          <w:szCs w:val="28"/>
        </w:rPr>
        <w:t>смотрят мультфильмы, в какие игры играют</w:t>
      </w:r>
      <w:r w:rsidR="00836161">
        <w:rPr>
          <w:rFonts w:ascii="Times New Roman" w:hAnsi="Times New Roman" w:cs="Times New Roman"/>
          <w:sz w:val="28"/>
          <w:szCs w:val="28"/>
        </w:rPr>
        <w:t>.</w:t>
      </w:r>
    </w:p>
    <w:p w14:paraId="0000001E" w14:textId="45CDE0E8" w:rsidR="0051155F" w:rsidRPr="00345EDC" w:rsidRDefault="00423FB7" w:rsidP="007A1CF6">
      <w:pPr>
        <w:numPr>
          <w:ilvl w:val="0"/>
          <w:numId w:val="3"/>
        </w:numPr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5EDC">
        <w:rPr>
          <w:rFonts w:ascii="Times New Roman" w:hAnsi="Times New Roman" w:cs="Times New Roman"/>
          <w:sz w:val="28"/>
          <w:szCs w:val="28"/>
        </w:rPr>
        <w:t xml:space="preserve">Понимать, какая коммуникация ведется вокруг </w:t>
      </w:r>
      <w:r w:rsidR="00836161">
        <w:rPr>
          <w:rFonts w:ascii="Times New Roman" w:hAnsi="Times New Roman" w:cs="Times New Roman"/>
          <w:sz w:val="28"/>
          <w:szCs w:val="28"/>
        </w:rPr>
        <w:t xml:space="preserve">детских </w:t>
      </w:r>
      <w:r w:rsidRPr="00345EDC">
        <w:rPr>
          <w:rFonts w:ascii="Times New Roman" w:hAnsi="Times New Roman" w:cs="Times New Roman"/>
          <w:sz w:val="28"/>
          <w:szCs w:val="28"/>
        </w:rPr>
        <w:t>интересов</w:t>
      </w:r>
      <w:r w:rsidR="00836161">
        <w:rPr>
          <w:rFonts w:ascii="Times New Roman" w:hAnsi="Times New Roman" w:cs="Times New Roman"/>
          <w:sz w:val="28"/>
          <w:szCs w:val="28"/>
        </w:rPr>
        <w:t>.</w:t>
      </w:r>
    </w:p>
    <w:p w14:paraId="0000001F" w14:textId="0027A483" w:rsidR="0051155F" w:rsidRPr="00836161" w:rsidRDefault="00423FB7" w:rsidP="007A1CF6">
      <w:pPr>
        <w:numPr>
          <w:ilvl w:val="0"/>
          <w:numId w:val="3"/>
        </w:numPr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5EDC">
        <w:rPr>
          <w:rFonts w:ascii="Times New Roman" w:hAnsi="Times New Roman" w:cs="Times New Roman"/>
          <w:sz w:val="28"/>
          <w:szCs w:val="28"/>
        </w:rPr>
        <w:t xml:space="preserve">Информировать об особенностях коммуникации в </w:t>
      </w:r>
      <w:r w:rsidR="00836161">
        <w:rPr>
          <w:rFonts w:ascii="Times New Roman" w:hAnsi="Times New Roman" w:cs="Times New Roman"/>
          <w:sz w:val="28"/>
          <w:szCs w:val="28"/>
        </w:rPr>
        <w:t xml:space="preserve">сети Интернет </w:t>
      </w:r>
      <w:r w:rsidRPr="00836161">
        <w:rPr>
          <w:rFonts w:ascii="Times New Roman" w:hAnsi="Times New Roman" w:cs="Times New Roman"/>
          <w:sz w:val="28"/>
          <w:szCs w:val="28"/>
        </w:rPr>
        <w:t>(развеять миф о безопасности)</w:t>
      </w:r>
      <w:r w:rsidR="00836161">
        <w:rPr>
          <w:rFonts w:ascii="Times New Roman" w:hAnsi="Times New Roman" w:cs="Times New Roman"/>
          <w:sz w:val="28"/>
          <w:szCs w:val="28"/>
        </w:rPr>
        <w:t>.</w:t>
      </w:r>
      <w:r w:rsidRPr="008361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20" w14:textId="75947895" w:rsidR="0051155F" w:rsidRPr="00836161" w:rsidRDefault="00423FB7" w:rsidP="007A1CF6">
      <w:pPr>
        <w:numPr>
          <w:ilvl w:val="0"/>
          <w:numId w:val="3"/>
        </w:numPr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5EDC">
        <w:rPr>
          <w:rFonts w:ascii="Times New Roman" w:hAnsi="Times New Roman" w:cs="Times New Roman"/>
          <w:sz w:val="28"/>
          <w:szCs w:val="28"/>
        </w:rPr>
        <w:t xml:space="preserve">Проговаривать правила безопасности </w:t>
      </w:r>
      <w:r w:rsidR="00836161" w:rsidRPr="00345EDC">
        <w:rPr>
          <w:rFonts w:ascii="Times New Roman" w:hAnsi="Times New Roman" w:cs="Times New Roman"/>
          <w:sz w:val="28"/>
          <w:szCs w:val="28"/>
        </w:rPr>
        <w:t xml:space="preserve">в </w:t>
      </w:r>
      <w:r w:rsidR="00836161">
        <w:rPr>
          <w:rFonts w:ascii="Times New Roman" w:hAnsi="Times New Roman" w:cs="Times New Roman"/>
          <w:sz w:val="28"/>
          <w:szCs w:val="28"/>
        </w:rPr>
        <w:t>сети Интернет</w:t>
      </w:r>
      <w:r w:rsidR="00836161" w:rsidRPr="00345EDC">
        <w:rPr>
          <w:rFonts w:ascii="Times New Roman" w:hAnsi="Times New Roman" w:cs="Times New Roman"/>
          <w:sz w:val="28"/>
          <w:szCs w:val="28"/>
        </w:rPr>
        <w:t>.</w:t>
      </w:r>
    </w:p>
    <w:p w14:paraId="00000021" w14:textId="3F8A62BD" w:rsidR="0051155F" w:rsidRPr="00345EDC" w:rsidRDefault="00423FB7" w:rsidP="007A1CF6">
      <w:pPr>
        <w:numPr>
          <w:ilvl w:val="0"/>
          <w:numId w:val="3"/>
        </w:numPr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5EDC">
        <w:rPr>
          <w:rFonts w:ascii="Times New Roman" w:hAnsi="Times New Roman" w:cs="Times New Roman"/>
          <w:sz w:val="28"/>
          <w:szCs w:val="28"/>
        </w:rPr>
        <w:t xml:space="preserve">Говорить об ответственности за материалы, выложенные в </w:t>
      </w:r>
      <w:r w:rsidR="00836161">
        <w:rPr>
          <w:rFonts w:ascii="Times New Roman" w:hAnsi="Times New Roman" w:cs="Times New Roman"/>
          <w:sz w:val="28"/>
          <w:szCs w:val="28"/>
        </w:rPr>
        <w:t>сети Интернет</w:t>
      </w:r>
      <w:r w:rsidRPr="00345EDC">
        <w:rPr>
          <w:rFonts w:ascii="Times New Roman" w:hAnsi="Times New Roman" w:cs="Times New Roman"/>
          <w:sz w:val="28"/>
          <w:szCs w:val="28"/>
        </w:rPr>
        <w:t>.</w:t>
      </w:r>
    </w:p>
    <w:sectPr w:rsidR="0051155F" w:rsidRPr="00345EDC" w:rsidSect="007A1CF6">
      <w:pgSz w:w="11906" w:h="16838"/>
      <w:pgMar w:top="1134" w:right="850" w:bottom="1134" w:left="1701" w:header="708" w:footer="708" w:gutter="0"/>
      <w:paperSrc w:first="1" w:other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2611F"/>
    <w:multiLevelType w:val="hybridMultilevel"/>
    <w:tmpl w:val="76D07A0E"/>
    <w:lvl w:ilvl="0" w:tplc="014AEC1A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60422E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BA69B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AE56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2720D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2F8EC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DA21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D4A74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9D8E0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DAD10B4"/>
    <w:multiLevelType w:val="hybridMultilevel"/>
    <w:tmpl w:val="1794069A"/>
    <w:lvl w:ilvl="0" w:tplc="8556DB7C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A8C055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01630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E2E36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200B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774C3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278C7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886C9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770C2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86E09D4"/>
    <w:multiLevelType w:val="hybridMultilevel"/>
    <w:tmpl w:val="7EA88302"/>
    <w:lvl w:ilvl="0" w:tplc="77C40BBA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20D4B1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CA092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5F6B7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1069B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2543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4F49A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F607D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EDEF9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07911509">
    <w:abstractNumId w:val="2"/>
  </w:num>
  <w:num w:numId="2" w16cid:durableId="1973899666">
    <w:abstractNumId w:val="1"/>
  </w:num>
  <w:num w:numId="3" w16cid:durableId="1869103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55F"/>
    <w:rsid w:val="00345EDC"/>
    <w:rsid w:val="00423FB7"/>
    <w:rsid w:val="0051155F"/>
    <w:rsid w:val="007A1CF6"/>
    <w:rsid w:val="00836161"/>
    <w:rsid w:val="008C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CE6E9-A650-46EE-A18D-EBF0F5CD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Лилия Хамиева</cp:lastModifiedBy>
  <cp:revision>2</cp:revision>
  <dcterms:created xsi:type="dcterms:W3CDTF">2023-11-05T16:47:00Z</dcterms:created>
  <dcterms:modified xsi:type="dcterms:W3CDTF">2023-11-05T16:47:00Z</dcterms:modified>
</cp:coreProperties>
</file>